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78D0" w14:textId="5F0F986B" w:rsidR="00C27FC5" w:rsidRDefault="00C27FC5" w:rsidP="00C27FC5">
      <w:pPr>
        <w:spacing w:line="36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 xml:space="preserve"> do wniosku KFS</w:t>
      </w:r>
    </w:p>
    <w:p w14:paraId="6537BC32" w14:textId="77777777" w:rsidR="00C27FC5" w:rsidRDefault="00C27FC5" w:rsidP="00C27FC5">
      <w:pPr>
        <w:jc w:val="right"/>
      </w:pPr>
    </w:p>
    <w:p w14:paraId="263BB517" w14:textId="77777777" w:rsidR="00C27FC5" w:rsidRDefault="00C27FC5" w:rsidP="00C27FC5">
      <w:pPr>
        <w:jc w:val="right"/>
      </w:pPr>
      <w:r>
        <w:t xml:space="preserve"> .......…….…………………</w:t>
      </w:r>
    </w:p>
    <w:p w14:paraId="5B9EEE8C" w14:textId="77777777" w:rsidR="00C27FC5" w:rsidRDefault="00C27FC5" w:rsidP="00C27FC5">
      <w:pPr>
        <w:ind w:right="42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(miejscowość i data)</w:t>
      </w:r>
    </w:p>
    <w:p w14:paraId="7B325DBA" w14:textId="77777777" w:rsidR="00C27FC5" w:rsidRDefault="00C27FC5" w:rsidP="00C27FC5">
      <w:pPr>
        <w:jc w:val="both"/>
      </w:pPr>
      <w:r>
        <w:t>………………………………….….</w:t>
      </w:r>
    </w:p>
    <w:p w14:paraId="5642A5D9" w14:textId="77777777" w:rsidR="00C27FC5" w:rsidRDefault="00C27FC5" w:rsidP="00C27FC5">
      <w:pPr>
        <w:ind w:left="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Pieczęć wnioskodawcy</w:t>
      </w:r>
    </w:p>
    <w:p w14:paraId="55E16AA5" w14:textId="77777777" w:rsidR="00C27FC5" w:rsidRDefault="00C27FC5" w:rsidP="00C27FC5">
      <w:pPr>
        <w:jc w:val="both"/>
      </w:pPr>
    </w:p>
    <w:p w14:paraId="43C51C99" w14:textId="77777777" w:rsidR="00C27FC5" w:rsidRDefault="00C27FC5" w:rsidP="00C27FC5">
      <w:pPr>
        <w:jc w:val="both"/>
      </w:pPr>
    </w:p>
    <w:p w14:paraId="7BE6FF8E" w14:textId="77777777" w:rsidR="00C27FC5" w:rsidRDefault="00C27FC5" w:rsidP="00C27FC5">
      <w:pPr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Oświadczenie</w:t>
      </w:r>
    </w:p>
    <w:p w14:paraId="636EE043" w14:textId="77777777" w:rsidR="00EB4F88" w:rsidRPr="00EB4F88" w:rsidRDefault="00EB4F88" w:rsidP="00EB4F88">
      <w:pPr>
        <w:pStyle w:val="Tekstpodstawowy"/>
        <w:jc w:val="center"/>
        <w:rPr>
          <w:sz w:val="22"/>
          <w:szCs w:val="22"/>
        </w:rPr>
      </w:pPr>
    </w:p>
    <w:p w14:paraId="6082D5E3" w14:textId="6DC2F5B0" w:rsidR="00F35A66" w:rsidRPr="003F6090" w:rsidRDefault="00A17AF9" w:rsidP="0036094A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</w:rPr>
      </w:pPr>
      <w:r>
        <w:t xml:space="preserve">Wnioskodawcy </w:t>
      </w:r>
      <w:r w:rsidR="00F801BE">
        <w:t>wpisującego się w priorytet</w:t>
      </w:r>
      <w:r w:rsidR="0036094A">
        <w:t xml:space="preserve"> </w:t>
      </w:r>
      <w:r w:rsidR="00C27FC5">
        <w:t>13</w:t>
      </w:r>
      <w:r>
        <w:t xml:space="preserve"> </w:t>
      </w:r>
      <w:r w:rsidRPr="003F6090">
        <w:rPr>
          <w:b/>
          <w:bCs/>
          <w:i/>
          <w:iCs/>
        </w:rPr>
        <w:t xml:space="preserve">– </w:t>
      </w:r>
      <w:r w:rsidR="00412B2A" w:rsidRPr="003F6090">
        <w:rPr>
          <w:b/>
          <w:bCs/>
          <w:i/>
          <w:iCs/>
        </w:rPr>
        <w:t xml:space="preserve">wsparcie </w:t>
      </w:r>
      <w:r w:rsidR="00C27FC5">
        <w:rPr>
          <w:b/>
          <w:bCs/>
          <w:i/>
          <w:iCs/>
        </w:rPr>
        <w:t xml:space="preserve">rozwoju umiejętności </w:t>
      </w:r>
      <w:r w:rsidR="00C27FC5">
        <w:rPr>
          <w:b/>
          <w:bCs/>
          <w:i/>
          <w:iCs/>
        </w:rPr>
        <w:br/>
        <w:t xml:space="preserve">i kwalifikacji </w:t>
      </w:r>
      <w:r w:rsidR="00AC4333" w:rsidRPr="003F6090">
        <w:rPr>
          <w:b/>
          <w:bCs/>
          <w:i/>
          <w:iCs/>
        </w:rPr>
        <w:t>w obszarach/branżach</w:t>
      </w:r>
      <w:r w:rsidR="00C27FC5">
        <w:rPr>
          <w:b/>
          <w:bCs/>
          <w:i/>
          <w:iCs/>
        </w:rPr>
        <w:t xml:space="preserve">, które powiatowe urzędy pracy określają na podstawie wybranych przez siebie dokumentów strategicznych, analiz czy planów rozwoju jako </w:t>
      </w:r>
      <w:r w:rsidR="00AC4333" w:rsidRPr="003F6090">
        <w:rPr>
          <w:b/>
          <w:bCs/>
          <w:i/>
          <w:iCs/>
        </w:rPr>
        <w:t xml:space="preserve"> </w:t>
      </w:r>
      <w:r w:rsidR="00C27FC5">
        <w:rPr>
          <w:b/>
          <w:bCs/>
          <w:i/>
          <w:iCs/>
        </w:rPr>
        <w:t>istotne dla danego powiatu czy województwa</w:t>
      </w:r>
      <w:r w:rsidR="00412B2A" w:rsidRPr="003F6090">
        <w:rPr>
          <w:b/>
          <w:bCs/>
          <w:i/>
          <w:iCs/>
        </w:rPr>
        <w:t>*</w:t>
      </w:r>
    </w:p>
    <w:p w14:paraId="0F6E7DCF" w14:textId="16546046" w:rsidR="000627E3" w:rsidRPr="000627E3" w:rsidRDefault="000627E3" w:rsidP="000627E3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28093C4D" w14:textId="1CDD383B" w:rsidR="000627E3" w:rsidRPr="00783E53" w:rsidRDefault="000627E3" w:rsidP="000627E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</w:p>
    <w:p w14:paraId="0B2770D7" w14:textId="4D2F9DA5" w:rsidR="0036094A" w:rsidRDefault="0036094A" w:rsidP="00AC4333">
      <w:pPr>
        <w:autoSpaceDE w:val="0"/>
        <w:autoSpaceDN w:val="0"/>
        <w:adjustRightInd w:val="0"/>
        <w:ind w:firstLine="708"/>
        <w:jc w:val="both"/>
      </w:pPr>
      <w:r>
        <w:t xml:space="preserve">Oświadczam, że </w:t>
      </w:r>
      <w:r w:rsidR="00AC4333">
        <w:t>pracownicy zatrudnieni w:</w:t>
      </w:r>
    </w:p>
    <w:p w14:paraId="1F1DD1FB" w14:textId="0D70FDEA" w:rsidR="00AC4333" w:rsidRDefault="00AC4333" w:rsidP="00AC4333">
      <w:pPr>
        <w:autoSpaceDE w:val="0"/>
        <w:autoSpaceDN w:val="0"/>
        <w:adjustRightInd w:val="0"/>
        <w:jc w:val="both"/>
      </w:pPr>
    </w:p>
    <w:p w14:paraId="16E4A0EE" w14:textId="7484A0E8" w:rsidR="00AC4333" w:rsidRDefault="00AC4333" w:rsidP="00AC4333">
      <w:pPr>
        <w:autoSpaceDE w:val="0"/>
        <w:autoSpaceDN w:val="0"/>
        <w:adjustRightInd w:val="0"/>
        <w:jc w:val="both"/>
      </w:pPr>
      <w:r>
        <w:t>................................................................................................................................................</w:t>
      </w:r>
    </w:p>
    <w:p w14:paraId="1E3AFC13" w14:textId="5EB22D67" w:rsidR="00AC4333" w:rsidRDefault="00AC4333" w:rsidP="00AC4333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 w:rsidRPr="00AC4333">
        <w:rPr>
          <w:sz w:val="16"/>
          <w:szCs w:val="16"/>
        </w:rPr>
        <w:t>(pełna nazwa Pracodawcy)</w:t>
      </w:r>
    </w:p>
    <w:p w14:paraId="4EC65792" w14:textId="77777777" w:rsidR="00AC4333" w:rsidRDefault="00AC4333" w:rsidP="00AC433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0A23BCC" w14:textId="77777777" w:rsidR="00AC4333" w:rsidRDefault="00AC4333" w:rsidP="00AC433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4EB17E9" w14:textId="1FFD1CA5" w:rsidR="00AC4333" w:rsidRDefault="00AC4333" w:rsidP="00AC4333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PKD 2007 (przeważające):</w:t>
      </w:r>
      <w:r w:rsidR="006D4749">
        <w:rPr>
          <w:sz w:val="16"/>
          <w:szCs w:val="16"/>
        </w:rPr>
        <w:t>.................................................................................................</w:t>
      </w:r>
    </w:p>
    <w:p w14:paraId="64FCD308" w14:textId="77777777" w:rsidR="006D4749" w:rsidRDefault="006D4749" w:rsidP="00AC433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9705D37" w14:textId="77777777" w:rsidR="006D4749" w:rsidRDefault="006D4749" w:rsidP="00AC433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4C58297" w14:textId="7708F24F" w:rsidR="006D4749" w:rsidRDefault="006D4749" w:rsidP="00AC4333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wskazani do kształcenia ustawicznego w ramach priorytetu </w:t>
      </w:r>
      <w:r w:rsidR="00C27FC5">
        <w:rPr>
          <w:sz w:val="16"/>
          <w:szCs w:val="16"/>
        </w:rPr>
        <w:t>13</w:t>
      </w:r>
      <w:r>
        <w:rPr>
          <w:sz w:val="16"/>
          <w:szCs w:val="16"/>
        </w:rPr>
        <w:t xml:space="preserve"> będą odbywać kształcenia zgodnie z tabelą:</w:t>
      </w:r>
    </w:p>
    <w:p w14:paraId="45EFD257" w14:textId="77777777" w:rsidR="006D4749" w:rsidRDefault="006D4749" w:rsidP="00AC433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15C36C6" w14:textId="77777777" w:rsidR="006D4749" w:rsidRDefault="006D4749" w:rsidP="00AC433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A14BD81" w14:textId="77777777" w:rsidR="006D4749" w:rsidRDefault="006D4749" w:rsidP="00AC433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4EEDA92" w14:textId="77777777" w:rsidR="006D4749" w:rsidRDefault="006D4749" w:rsidP="00AC433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6D4749" w14:paraId="20A68F8A" w14:textId="77777777" w:rsidTr="006D4749">
        <w:trPr>
          <w:trHeight w:val="445"/>
        </w:trPr>
        <w:tc>
          <w:tcPr>
            <w:tcW w:w="5665" w:type="dxa"/>
          </w:tcPr>
          <w:p w14:paraId="688A66F1" w14:textId="0965BC00" w:rsidR="006D4749" w:rsidRPr="006D4749" w:rsidRDefault="006D4749" w:rsidP="00AC433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D4749">
              <w:rPr>
                <w:b/>
                <w:bCs/>
                <w:sz w:val="20"/>
                <w:szCs w:val="20"/>
              </w:rPr>
              <w:t>Nazwa wnioskowanego kształcenia ustawicznego</w:t>
            </w:r>
          </w:p>
        </w:tc>
        <w:tc>
          <w:tcPr>
            <w:tcW w:w="3397" w:type="dxa"/>
          </w:tcPr>
          <w:p w14:paraId="209C20E4" w14:textId="4BFFC113" w:rsidR="006D4749" w:rsidRPr="006D4749" w:rsidRDefault="006D4749" w:rsidP="00AC433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D4749">
              <w:rPr>
                <w:b/>
                <w:bCs/>
                <w:sz w:val="20"/>
                <w:szCs w:val="20"/>
              </w:rPr>
              <w:t>Obszar/branża*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6D4749" w14:paraId="44F4B1C3" w14:textId="77777777" w:rsidTr="006D4749">
        <w:trPr>
          <w:trHeight w:val="534"/>
        </w:trPr>
        <w:tc>
          <w:tcPr>
            <w:tcW w:w="5665" w:type="dxa"/>
          </w:tcPr>
          <w:p w14:paraId="30DD6A44" w14:textId="77777777" w:rsidR="006D4749" w:rsidRDefault="006D4749" w:rsidP="00AC43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97" w:type="dxa"/>
          </w:tcPr>
          <w:p w14:paraId="394270F8" w14:textId="77777777" w:rsidR="006D4749" w:rsidRDefault="006D4749" w:rsidP="00AC43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D4749" w14:paraId="2FE67921" w14:textId="77777777" w:rsidTr="006D4749">
        <w:trPr>
          <w:trHeight w:val="712"/>
        </w:trPr>
        <w:tc>
          <w:tcPr>
            <w:tcW w:w="5665" w:type="dxa"/>
          </w:tcPr>
          <w:p w14:paraId="7DDF6162" w14:textId="77777777" w:rsidR="006D4749" w:rsidRDefault="006D4749" w:rsidP="00AC43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97" w:type="dxa"/>
          </w:tcPr>
          <w:p w14:paraId="7DA7F81D" w14:textId="77777777" w:rsidR="006D4749" w:rsidRDefault="006D4749" w:rsidP="00AC43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D4749" w14:paraId="3EBE9F26" w14:textId="77777777" w:rsidTr="006D4749">
        <w:trPr>
          <w:trHeight w:val="712"/>
        </w:trPr>
        <w:tc>
          <w:tcPr>
            <w:tcW w:w="5665" w:type="dxa"/>
          </w:tcPr>
          <w:p w14:paraId="4B6BA7B7" w14:textId="77777777" w:rsidR="006D4749" w:rsidRDefault="006D4749" w:rsidP="00AC43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97" w:type="dxa"/>
          </w:tcPr>
          <w:p w14:paraId="7C0DF6B6" w14:textId="77777777" w:rsidR="006D4749" w:rsidRDefault="006D4749" w:rsidP="00AC43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14:paraId="0898DFCC" w14:textId="77777777" w:rsidR="006D4749" w:rsidRPr="00AC4333" w:rsidRDefault="006D4749" w:rsidP="00AC433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0EC86EC" w14:textId="77777777" w:rsidR="00AC4333" w:rsidRDefault="00AC4333" w:rsidP="00AC4333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04382EF4" w14:textId="77777777" w:rsidR="006D4749" w:rsidRDefault="006D4749" w:rsidP="0036094A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</w:rPr>
      </w:pPr>
    </w:p>
    <w:p w14:paraId="69157793" w14:textId="77777777" w:rsidR="006D4749" w:rsidRDefault="006D4749" w:rsidP="0036094A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</w:rPr>
      </w:pPr>
    </w:p>
    <w:p w14:paraId="136DFDC6" w14:textId="6EB6F5E8" w:rsidR="0036094A" w:rsidRDefault="006D4749" w:rsidP="0036094A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Uzasadnienie</w:t>
      </w:r>
      <w:r w:rsidR="00C91AF9">
        <w:rPr>
          <w:b/>
          <w:bCs/>
          <w:i/>
          <w:iCs/>
        </w:rPr>
        <w:t xml:space="preserve"> potrzeb kształcenia ustawicznego</w:t>
      </w:r>
      <w:r>
        <w:rPr>
          <w:b/>
          <w:bCs/>
          <w:i/>
          <w:iCs/>
        </w:rPr>
        <w:t>:</w:t>
      </w:r>
    </w:p>
    <w:p w14:paraId="3C47086C" w14:textId="5B6D6AEC" w:rsidR="0036094A" w:rsidRDefault="008C4070" w:rsidP="008C4070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90D83A" w14:textId="4FC3CA56" w:rsidR="0036094A" w:rsidRDefault="0036094A" w:rsidP="0036094A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</w:rPr>
      </w:pPr>
    </w:p>
    <w:p w14:paraId="253637F6" w14:textId="2C0D9AD5" w:rsidR="0036094A" w:rsidRDefault="0036094A" w:rsidP="0036094A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</w:rPr>
      </w:pPr>
    </w:p>
    <w:p w14:paraId="12FE1E6F" w14:textId="77777777" w:rsidR="00C27FC5" w:rsidRDefault="00C27FC5" w:rsidP="00C27FC5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……….……………………………….</w:t>
      </w:r>
    </w:p>
    <w:p w14:paraId="39E23355" w14:textId="77777777" w:rsidR="00C27FC5" w:rsidRDefault="00C27FC5" w:rsidP="00C27FC5">
      <w:pPr>
        <w:pStyle w:val="Bezodstpw"/>
        <w:spacing w:line="276" w:lineRule="auto"/>
        <w:ind w:left="6372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(Podpis pracodawcy)</w:t>
      </w:r>
      <w:r>
        <w:rPr>
          <w:rFonts w:ascii="Times New Roman" w:hAnsi="Times New Roman"/>
        </w:rPr>
        <w:tab/>
      </w:r>
    </w:p>
    <w:p w14:paraId="35D827C2" w14:textId="77777777" w:rsidR="00C27FC5" w:rsidRDefault="00C27FC5" w:rsidP="00C27FC5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131A318B" w14:textId="77777777" w:rsidR="00101F1F" w:rsidRDefault="00101F1F" w:rsidP="00101F1F">
      <w:pPr>
        <w:rPr>
          <w:sz w:val="22"/>
          <w:szCs w:val="22"/>
        </w:rPr>
      </w:pPr>
    </w:p>
    <w:p w14:paraId="25AFCDCD" w14:textId="77777777" w:rsidR="00101F1F" w:rsidRDefault="00101F1F" w:rsidP="00101F1F">
      <w:pPr>
        <w:ind w:left="5812" w:hanging="5051"/>
        <w:rPr>
          <w:sz w:val="22"/>
          <w:szCs w:val="22"/>
        </w:rPr>
      </w:pPr>
    </w:p>
    <w:p w14:paraId="34606432" w14:textId="5B2A9BDB" w:rsidR="00C27FC5" w:rsidRPr="00C27FC5" w:rsidRDefault="00101F1F" w:rsidP="00C27FC5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  <w:sz w:val="16"/>
          <w:szCs w:val="16"/>
        </w:rPr>
      </w:pPr>
      <w:r>
        <w:rPr>
          <w:sz w:val="18"/>
          <w:szCs w:val="18"/>
        </w:rPr>
        <w:t>*</w:t>
      </w:r>
      <w:r>
        <w:rPr>
          <w:i/>
          <w:sz w:val="18"/>
          <w:szCs w:val="18"/>
        </w:rPr>
        <w:t>W</w:t>
      </w:r>
      <w:r w:rsidRPr="006F6088">
        <w:rPr>
          <w:i/>
          <w:sz w:val="18"/>
          <w:szCs w:val="18"/>
        </w:rPr>
        <w:t>ypełnia tylko Wnioskodawc</w:t>
      </w:r>
      <w:r>
        <w:rPr>
          <w:i/>
          <w:sz w:val="18"/>
          <w:szCs w:val="18"/>
        </w:rPr>
        <w:t xml:space="preserve">a wpisujący się w priorytet </w:t>
      </w:r>
      <w:r w:rsidR="00C27FC5">
        <w:rPr>
          <w:i/>
          <w:sz w:val="18"/>
          <w:szCs w:val="18"/>
        </w:rPr>
        <w:t>13</w:t>
      </w:r>
      <w:r>
        <w:rPr>
          <w:i/>
          <w:sz w:val="18"/>
          <w:szCs w:val="18"/>
        </w:rPr>
        <w:t xml:space="preserve"> </w:t>
      </w:r>
      <w:r w:rsidRPr="0036094A">
        <w:rPr>
          <w:b/>
          <w:bCs/>
          <w:i/>
          <w:iCs/>
          <w:sz w:val="18"/>
          <w:szCs w:val="18"/>
        </w:rPr>
        <w:t>–</w:t>
      </w:r>
      <w:r w:rsidR="00C27FC5" w:rsidRPr="00C27FC5">
        <w:rPr>
          <w:b/>
          <w:bCs/>
          <w:i/>
          <w:iCs/>
        </w:rPr>
        <w:t xml:space="preserve"> </w:t>
      </w:r>
      <w:r w:rsidR="00C27FC5" w:rsidRPr="00C27FC5">
        <w:rPr>
          <w:b/>
          <w:bCs/>
          <w:i/>
          <w:iCs/>
          <w:sz w:val="16"/>
          <w:szCs w:val="16"/>
        </w:rPr>
        <w:t xml:space="preserve">wsparcie rozwoju umiejętności </w:t>
      </w:r>
      <w:r w:rsidR="00C27FC5" w:rsidRPr="00C27FC5">
        <w:rPr>
          <w:b/>
          <w:bCs/>
          <w:i/>
          <w:iCs/>
          <w:sz w:val="16"/>
          <w:szCs w:val="16"/>
        </w:rPr>
        <w:br/>
        <w:t>i kwalifikacji w obszarach/branżach, które powiatowe urzędy pracy określają na podstawie wybranych przez siebie dokumentów strategicznych, analiz czy planów rozwoju jako  istotne dla danego powiatu czy województwa</w:t>
      </w:r>
    </w:p>
    <w:p w14:paraId="54D449E1" w14:textId="70F092F9" w:rsidR="00101F1F" w:rsidRDefault="00101F1F" w:rsidP="00C27FC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30C13675" w14:textId="77777777" w:rsidR="00101F1F" w:rsidRDefault="00101F1F" w:rsidP="00B13FF0">
      <w:pPr>
        <w:ind w:left="5812" w:hanging="5051"/>
        <w:rPr>
          <w:sz w:val="22"/>
          <w:szCs w:val="22"/>
        </w:rPr>
      </w:pPr>
    </w:p>
    <w:p w14:paraId="1A8B854B" w14:textId="77777777" w:rsidR="00483148" w:rsidRDefault="00483148" w:rsidP="00B13FF0">
      <w:pPr>
        <w:ind w:left="5812" w:hanging="5051"/>
        <w:rPr>
          <w:sz w:val="22"/>
          <w:szCs w:val="22"/>
        </w:rPr>
      </w:pPr>
    </w:p>
    <w:p w14:paraId="251B151C" w14:textId="3E9B040C" w:rsidR="00483148" w:rsidRPr="00483148" w:rsidRDefault="00483148" w:rsidP="00483148">
      <w:pPr>
        <w:ind w:left="5812" w:hanging="5051"/>
        <w:rPr>
          <w:sz w:val="18"/>
          <w:szCs w:val="18"/>
        </w:rPr>
      </w:pPr>
      <w:r w:rsidRPr="00483148">
        <w:rPr>
          <w:sz w:val="18"/>
          <w:szCs w:val="18"/>
        </w:rPr>
        <w:t>** według poniższej tabeli:</w:t>
      </w:r>
    </w:p>
    <w:tbl>
      <w:tblPr>
        <w:tblStyle w:val="Tabela-Siatka"/>
        <w:tblpPr w:leftFromText="141" w:rightFromText="141" w:vertAnchor="text" w:horzAnchor="margin" w:tblpXSpec="center" w:tblpY="276"/>
        <w:tblW w:w="10065" w:type="dxa"/>
        <w:tblLayout w:type="fixed"/>
        <w:tblLook w:val="01E0" w:firstRow="1" w:lastRow="1" w:firstColumn="1" w:lastColumn="1" w:noHBand="0" w:noVBand="0"/>
      </w:tblPr>
      <w:tblGrid>
        <w:gridCol w:w="4829"/>
        <w:gridCol w:w="5236"/>
      </w:tblGrid>
      <w:tr w:rsidR="001800F8" w14:paraId="322CBAE5" w14:textId="77777777" w:rsidTr="001800F8">
        <w:trPr>
          <w:trHeight w:val="560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9BC0" w14:textId="77777777" w:rsidR="001800F8" w:rsidRDefault="001800F8" w:rsidP="00511DAB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Miasto Grudziądz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E3F3" w14:textId="77777777" w:rsidR="001800F8" w:rsidRDefault="001800F8" w:rsidP="00511DA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Powiat Grudziądzki</w:t>
            </w:r>
          </w:p>
        </w:tc>
      </w:tr>
      <w:tr w:rsidR="001800F8" w14:paraId="79ED42D6" w14:textId="77777777" w:rsidTr="001800F8">
        <w:trPr>
          <w:trHeight w:val="695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9FF5" w14:textId="77777777" w:rsidR="001800F8" w:rsidRDefault="001800F8" w:rsidP="00511DAB">
            <w:pPr>
              <w:rPr>
                <w:b/>
                <w:bCs/>
              </w:rPr>
            </w:pPr>
            <w:r>
              <w:rPr>
                <w:b/>
                <w:bCs/>
              </w:rPr>
              <w:t>przetwórstwo przemysłowe</w:t>
            </w:r>
          </w:p>
          <w:p w14:paraId="27A75FC2" w14:textId="77777777" w:rsidR="001800F8" w:rsidRDefault="001800F8" w:rsidP="00511DAB">
            <w:pPr>
              <w:rPr>
                <w:b/>
                <w:bCs/>
              </w:rPr>
            </w:pPr>
            <w:r>
              <w:rPr>
                <w:b/>
                <w:bCs/>
              </w:rPr>
              <w:t>Sekcja C kody PKD od 10 do 33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62BA" w14:textId="77777777" w:rsidR="001800F8" w:rsidRDefault="001800F8" w:rsidP="00511DAB">
            <w:pPr>
              <w:rPr>
                <w:b/>
                <w:bCs/>
              </w:rPr>
            </w:pPr>
            <w:r>
              <w:rPr>
                <w:b/>
                <w:bCs/>
              </w:rPr>
              <w:t>przetwórstwo przemysłowe</w:t>
            </w:r>
          </w:p>
          <w:p w14:paraId="45055DD3" w14:textId="77777777" w:rsidR="001800F8" w:rsidRDefault="001800F8" w:rsidP="00511DAB">
            <w:pPr>
              <w:rPr>
                <w:b/>
                <w:bCs/>
              </w:rPr>
            </w:pPr>
            <w:r>
              <w:rPr>
                <w:b/>
                <w:bCs/>
              </w:rPr>
              <w:t>Sekcja C kody PKD od 10 do 33</w:t>
            </w:r>
          </w:p>
        </w:tc>
      </w:tr>
      <w:tr w:rsidR="001800F8" w14:paraId="12EED2F9" w14:textId="77777777" w:rsidTr="001800F8">
        <w:trPr>
          <w:trHeight w:val="604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0E1F" w14:textId="77777777" w:rsidR="001800F8" w:rsidRDefault="001800F8" w:rsidP="00511DAB">
            <w:pPr>
              <w:rPr>
                <w:b/>
              </w:rPr>
            </w:pPr>
            <w:r>
              <w:rPr>
                <w:b/>
              </w:rPr>
              <w:t>budownictwo</w:t>
            </w:r>
          </w:p>
          <w:p w14:paraId="4E6C70D6" w14:textId="77777777" w:rsidR="001800F8" w:rsidRDefault="001800F8" w:rsidP="00511DAB">
            <w:pPr>
              <w:rPr>
                <w:b/>
              </w:rPr>
            </w:pPr>
            <w:r>
              <w:rPr>
                <w:b/>
              </w:rPr>
              <w:t>Sekcja F kody PKD od 41 do 43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96B6" w14:textId="77777777" w:rsidR="001800F8" w:rsidRDefault="001800F8" w:rsidP="00511DAB">
            <w:pPr>
              <w:rPr>
                <w:b/>
              </w:rPr>
            </w:pPr>
            <w:r>
              <w:rPr>
                <w:b/>
              </w:rPr>
              <w:t>budownictwo</w:t>
            </w:r>
          </w:p>
          <w:p w14:paraId="566F9D35" w14:textId="77777777" w:rsidR="001800F8" w:rsidRDefault="001800F8" w:rsidP="00511DAB">
            <w:pPr>
              <w:rPr>
                <w:b/>
              </w:rPr>
            </w:pPr>
            <w:r>
              <w:rPr>
                <w:b/>
              </w:rPr>
              <w:t>Sekcja F kody PKD od 41 do 43</w:t>
            </w:r>
          </w:p>
        </w:tc>
      </w:tr>
      <w:tr w:rsidR="001800F8" w14:paraId="183E3F80" w14:textId="77777777" w:rsidTr="001800F8">
        <w:trPr>
          <w:trHeight w:val="565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5054" w14:textId="77777777" w:rsidR="001800F8" w:rsidRDefault="001800F8" w:rsidP="00511DA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975C" w14:textId="77777777" w:rsidR="001800F8" w:rsidRDefault="001800F8" w:rsidP="00511DAB">
            <w:pPr>
              <w:rPr>
                <w:b/>
              </w:rPr>
            </w:pPr>
            <w:r>
              <w:rPr>
                <w:b/>
              </w:rPr>
              <w:t>handel hurtowy i detaliczny; naprawa pojazdów samochodowych, włączając motocykle</w:t>
            </w:r>
          </w:p>
          <w:p w14:paraId="08D96D2E" w14:textId="77777777" w:rsidR="001800F8" w:rsidRDefault="001800F8" w:rsidP="00511DAB">
            <w:pPr>
              <w:rPr>
                <w:b/>
              </w:rPr>
            </w:pPr>
            <w:r>
              <w:rPr>
                <w:b/>
              </w:rPr>
              <w:t>Sekcja G kody PKD od 45 do 47</w:t>
            </w:r>
          </w:p>
        </w:tc>
      </w:tr>
    </w:tbl>
    <w:p w14:paraId="2716D769" w14:textId="77777777" w:rsidR="001800F8" w:rsidRDefault="001800F8" w:rsidP="001800F8">
      <w:pPr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32529CAE" w14:textId="77777777" w:rsidR="001800F8" w:rsidRDefault="001800F8" w:rsidP="001800F8">
      <w:pPr>
        <w:jc w:val="both"/>
      </w:pPr>
    </w:p>
    <w:p w14:paraId="1B0587C6" w14:textId="77777777" w:rsidR="00483148" w:rsidRPr="00F60734" w:rsidRDefault="00483148" w:rsidP="00483148">
      <w:pPr>
        <w:autoSpaceDE w:val="0"/>
        <w:autoSpaceDN w:val="0"/>
        <w:adjustRightInd w:val="0"/>
        <w:ind w:firstLine="708"/>
        <w:jc w:val="both"/>
        <w:rPr>
          <w:b/>
          <w:bCs/>
          <w:sz w:val="18"/>
          <w:szCs w:val="18"/>
        </w:rPr>
      </w:pPr>
    </w:p>
    <w:sectPr w:rsidR="00483148" w:rsidRPr="00F60734" w:rsidSect="00C36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FC4"/>
    <w:multiLevelType w:val="hybridMultilevel"/>
    <w:tmpl w:val="F66ADD04"/>
    <w:lvl w:ilvl="0" w:tplc="6846E2E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B0D6A"/>
    <w:multiLevelType w:val="hybridMultilevel"/>
    <w:tmpl w:val="B2F4B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03EAD"/>
    <w:multiLevelType w:val="hybridMultilevel"/>
    <w:tmpl w:val="64E05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00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7372928">
    <w:abstractNumId w:val="1"/>
  </w:num>
  <w:num w:numId="3" w16cid:durableId="42757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88"/>
    <w:rsid w:val="000627E3"/>
    <w:rsid w:val="000F1487"/>
    <w:rsid w:val="00101F1F"/>
    <w:rsid w:val="001800F8"/>
    <w:rsid w:val="001C7584"/>
    <w:rsid w:val="001D58C8"/>
    <w:rsid w:val="001E6A93"/>
    <w:rsid w:val="0026632B"/>
    <w:rsid w:val="00310A38"/>
    <w:rsid w:val="0036094A"/>
    <w:rsid w:val="003A467E"/>
    <w:rsid w:val="003F5440"/>
    <w:rsid w:val="003F6090"/>
    <w:rsid w:val="00412B2A"/>
    <w:rsid w:val="00414E56"/>
    <w:rsid w:val="00472585"/>
    <w:rsid w:val="00483148"/>
    <w:rsid w:val="004A4103"/>
    <w:rsid w:val="004C0ACA"/>
    <w:rsid w:val="00504814"/>
    <w:rsid w:val="00533F51"/>
    <w:rsid w:val="00562605"/>
    <w:rsid w:val="00602B01"/>
    <w:rsid w:val="006D4749"/>
    <w:rsid w:val="00733ED9"/>
    <w:rsid w:val="007411E0"/>
    <w:rsid w:val="00750CEC"/>
    <w:rsid w:val="0080177A"/>
    <w:rsid w:val="00854261"/>
    <w:rsid w:val="00874790"/>
    <w:rsid w:val="008C4070"/>
    <w:rsid w:val="008F2025"/>
    <w:rsid w:val="00991B71"/>
    <w:rsid w:val="0099499C"/>
    <w:rsid w:val="009A1BCC"/>
    <w:rsid w:val="009D53B6"/>
    <w:rsid w:val="009F432F"/>
    <w:rsid w:val="00A17AF9"/>
    <w:rsid w:val="00A5144E"/>
    <w:rsid w:val="00AC4333"/>
    <w:rsid w:val="00B13FF0"/>
    <w:rsid w:val="00B565F7"/>
    <w:rsid w:val="00B91F1F"/>
    <w:rsid w:val="00BB05C6"/>
    <w:rsid w:val="00BD3A57"/>
    <w:rsid w:val="00BD5AA2"/>
    <w:rsid w:val="00C27FC5"/>
    <w:rsid w:val="00C36251"/>
    <w:rsid w:val="00C37174"/>
    <w:rsid w:val="00C74FA7"/>
    <w:rsid w:val="00C91AF9"/>
    <w:rsid w:val="00CA4424"/>
    <w:rsid w:val="00D270D5"/>
    <w:rsid w:val="00D5311B"/>
    <w:rsid w:val="00D95184"/>
    <w:rsid w:val="00E0110D"/>
    <w:rsid w:val="00E35DA2"/>
    <w:rsid w:val="00E555AA"/>
    <w:rsid w:val="00E706EC"/>
    <w:rsid w:val="00EB4F88"/>
    <w:rsid w:val="00EC2405"/>
    <w:rsid w:val="00F35A66"/>
    <w:rsid w:val="00F52A76"/>
    <w:rsid w:val="00F60734"/>
    <w:rsid w:val="00F801BE"/>
    <w:rsid w:val="00F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9BD7"/>
  <w15:docId w15:val="{A334132B-7852-42FB-9F24-EF421DBB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EB4F8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B4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EB4F88"/>
    <w:pPr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B4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B4F8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A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AC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17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627E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27F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pup_grudziadz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akornowska</dc:creator>
  <cp:keywords/>
  <dc:description/>
  <cp:lastModifiedBy>Izabela Dubanowska</cp:lastModifiedBy>
  <cp:revision>4</cp:revision>
  <cp:lastPrinted>2023-04-21T08:05:00Z</cp:lastPrinted>
  <dcterms:created xsi:type="dcterms:W3CDTF">2025-05-22T11:42:00Z</dcterms:created>
  <dcterms:modified xsi:type="dcterms:W3CDTF">2025-05-29T09:56:00Z</dcterms:modified>
</cp:coreProperties>
</file>